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E4F" w14:textId="43117E68" w:rsidR="007D7B87" w:rsidRDefault="00897B78" w:rsidP="00897B78">
      <w:pPr>
        <w:pStyle w:val="2"/>
        <w:spacing w:before="1"/>
        <w:ind w:right="1274"/>
      </w:pPr>
      <w:r>
        <w:rPr>
          <w:w w:val="95"/>
        </w:rPr>
        <w:t xml:space="preserve">                    </w:t>
      </w:r>
      <w:r w:rsidR="007D7B87">
        <w:rPr>
          <w:w w:val="95"/>
        </w:rPr>
        <w:t>Информационная</w:t>
      </w:r>
      <w:r w:rsidR="007D7B87">
        <w:rPr>
          <w:spacing w:val="-6"/>
          <w:w w:val="95"/>
        </w:rPr>
        <w:t xml:space="preserve"> </w:t>
      </w:r>
      <w:r w:rsidR="007D7B87">
        <w:rPr>
          <w:w w:val="95"/>
        </w:rPr>
        <w:t>карта</w:t>
      </w:r>
      <w:r w:rsidR="007D7B87">
        <w:rPr>
          <w:spacing w:val="25"/>
          <w:w w:val="95"/>
        </w:rPr>
        <w:t xml:space="preserve"> </w:t>
      </w:r>
      <w:r w:rsidR="007D7B87">
        <w:rPr>
          <w:w w:val="95"/>
        </w:rPr>
        <w:t>проекта</w:t>
      </w:r>
    </w:p>
    <w:p w14:paraId="388CE408" w14:textId="77777777" w:rsidR="007D7B87" w:rsidRDefault="007D7B87" w:rsidP="007D7B87">
      <w:pPr>
        <w:pStyle w:val="a3"/>
        <w:rPr>
          <w:sz w:val="20"/>
        </w:rPr>
      </w:pPr>
    </w:p>
    <w:p w14:paraId="1014EC1E" w14:textId="77777777" w:rsidR="007D7B87" w:rsidRDefault="007D7B87" w:rsidP="007D7B87">
      <w:pPr>
        <w:pStyle w:val="a3"/>
        <w:spacing w:before="10"/>
        <w:rPr>
          <w:sz w:val="15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46"/>
        <w:gridCol w:w="5177"/>
      </w:tblGrid>
      <w:tr w:rsidR="007D7B87" w14:paraId="27E502B7" w14:textId="77777777" w:rsidTr="006A481D">
        <w:trPr>
          <w:trHeight w:val="316"/>
        </w:trPr>
        <w:tc>
          <w:tcPr>
            <w:tcW w:w="10781" w:type="dxa"/>
            <w:gridSpan w:val="3"/>
          </w:tcPr>
          <w:p w14:paraId="0DB30575" w14:textId="510909EE" w:rsidR="007D7B87" w:rsidRDefault="007D7B87" w:rsidP="006A481D">
            <w:pPr>
              <w:pStyle w:val="TableParagraph"/>
              <w:spacing w:line="282" w:lineRule="exact"/>
              <w:ind w:left="4148" w:right="332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1</w:t>
            </w:r>
            <w:r w:rsidR="006A481D">
              <w:rPr>
                <w:spacing w:val="-1"/>
                <w:sz w:val="26"/>
                <w:lang w:val="ru-RU"/>
              </w:rPr>
              <w:t>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ПACПOPT</w:t>
            </w:r>
            <w:r>
              <w:rPr>
                <w:spacing w:val="11"/>
                <w:sz w:val="26"/>
              </w:rPr>
              <w:t xml:space="preserve"> </w:t>
            </w:r>
            <w:r w:rsidR="006A481D">
              <w:rPr>
                <w:spacing w:val="11"/>
                <w:sz w:val="26"/>
                <w:lang w:val="ru-RU"/>
              </w:rPr>
              <w:t xml:space="preserve">  П</w:t>
            </w:r>
            <w:r>
              <w:rPr>
                <w:spacing w:val="-1"/>
                <w:sz w:val="26"/>
              </w:rPr>
              <w:t>POEKTA</w:t>
            </w:r>
          </w:p>
        </w:tc>
      </w:tr>
      <w:tr w:rsidR="007D7B87" w14:paraId="53161450" w14:textId="77777777" w:rsidTr="006A481D">
        <w:trPr>
          <w:trHeight w:val="287"/>
        </w:trPr>
        <w:tc>
          <w:tcPr>
            <w:tcW w:w="758" w:type="dxa"/>
          </w:tcPr>
          <w:p w14:paraId="53DB0866" w14:textId="77777777" w:rsidR="007D7B87" w:rsidRDefault="007D7B87" w:rsidP="00FB6438">
            <w:pPr>
              <w:pStyle w:val="TableParagraph"/>
              <w:spacing w:line="258" w:lineRule="exact"/>
              <w:ind w:left="132"/>
              <w:rPr>
                <w:sz w:val="26"/>
              </w:rPr>
            </w:pPr>
            <w:r>
              <w:rPr>
                <w:w w:val="105"/>
                <w:sz w:val="26"/>
              </w:rPr>
              <w:t>1.2</w:t>
            </w:r>
          </w:p>
        </w:tc>
        <w:tc>
          <w:tcPr>
            <w:tcW w:w="4846" w:type="dxa"/>
          </w:tcPr>
          <w:p w14:paraId="14DE25DF" w14:textId="77777777" w:rsidR="007D7B87" w:rsidRPr="007D7B87" w:rsidRDefault="007D7B87" w:rsidP="00FB6438">
            <w:pPr>
              <w:pStyle w:val="TableParagraph"/>
              <w:spacing w:line="265" w:lineRule="exact"/>
              <w:ind w:left="127"/>
              <w:rPr>
                <w:sz w:val="26"/>
                <w:szCs w:val="26"/>
              </w:rPr>
            </w:pPr>
            <w:r w:rsidRPr="007D7B87">
              <w:rPr>
                <w:sz w:val="26"/>
                <w:szCs w:val="26"/>
              </w:rPr>
              <w:t>Название</w:t>
            </w:r>
            <w:r w:rsidRPr="007D7B87">
              <w:rPr>
                <w:spacing w:val="14"/>
                <w:sz w:val="26"/>
                <w:szCs w:val="26"/>
              </w:rPr>
              <w:t xml:space="preserve"> </w:t>
            </w:r>
            <w:r w:rsidRPr="007D7B87">
              <w:rPr>
                <w:sz w:val="26"/>
                <w:szCs w:val="26"/>
              </w:rPr>
              <w:t>проекта</w:t>
            </w:r>
          </w:p>
        </w:tc>
        <w:tc>
          <w:tcPr>
            <w:tcW w:w="5177" w:type="dxa"/>
          </w:tcPr>
          <w:p w14:paraId="295F964F" w14:textId="63837CCF" w:rsidR="007D7B87" w:rsidRPr="007D7B87" w:rsidRDefault="007D7B87" w:rsidP="007D7B8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495B39">
              <w:rPr>
                <w:bCs/>
                <w:sz w:val="30"/>
                <w:szCs w:val="30"/>
              </w:rPr>
              <w:t>«МИЛ</w:t>
            </w:r>
            <w:r w:rsidR="00495B39" w:rsidRPr="009146C9">
              <w:rPr>
                <w:bCs/>
                <w:sz w:val="30"/>
                <w:szCs w:val="30"/>
              </w:rPr>
              <w:t>аб»</w:t>
            </w:r>
            <w:r w:rsidR="00495B39">
              <w:rPr>
                <w:bCs/>
                <w:sz w:val="30"/>
                <w:szCs w:val="30"/>
              </w:rPr>
              <w:t xml:space="preserve"> - массово-игровая лаборатория.</w:t>
            </w:r>
          </w:p>
        </w:tc>
      </w:tr>
      <w:tr w:rsidR="007D7B87" w14:paraId="67A87F09" w14:textId="77777777" w:rsidTr="00095B8F">
        <w:trPr>
          <w:trHeight w:val="995"/>
        </w:trPr>
        <w:tc>
          <w:tcPr>
            <w:tcW w:w="758" w:type="dxa"/>
          </w:tcPr>
          <w:p w14:paraId="2ABC1BDF" w14:textId="65B894BA" w:rsidR="007D7B87" w:rsidRPr="007D7B87" w:rsidRDefault="007D7B87" w:rsidP="00FB6438">
            <w:pPr>
              <w:pStyle w:val="TableParagraph"/>
              <w:spacing w:line="258" w:lineRule="exact"/>
              <w:ind w:left="132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1.3.</w:t>
            </w:r>
          </w:p>
        </w:tc>
        <w:tc>
          <w:tcPr>
            <w:tcW w:w="4846" w:type="dxa"/>
          </w:tcPr>
          <w:p w14:paraId="0D85F2F6" w14:textId="3173D374" w:rsidR="007D7B87" w:rsidRPr="00095B8F" w:rsidRDefault="00095B8F" w:rsidP="00FB6438">
            <w:pPr>
              <w:pStyle w:val="TableParagraph"/>
              <w:spacing w:line="265" w:lineRule="exact"/>
              <w:ind w:left="12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Направленность проекта</w:t>
            </w:r>
          </w:p>
        </w:tc>
        <w:tc>
          <w:tcPr>
            <w:tcW w:w="5177" w:type="dxa"/>
          </w:tcPr>
          <w:p w14:paraId="6A4AF4F5" w14:textId="63F52AC7" w:rsidR="00095B8F" w:rsidRPr="00021179" w:rsidRDefault="007D7B87" w:rsidP="00095B8F">
            <w:pPr>
              <w:rPr>
                <w:sz w:val="26"/>
                <w:szCs w:val="26"/>
                <w:lang w:val="ru-RU"/>
              </w:rPr>
            </w:pPr>
            <w:r w:rsidRPr="006A481D">
              <w:rPr>
                <w:sz w:val="26"/>
                <w:szCs w:val="26"/>
                <w:lang w:val="ru-RU"/>
              </w:rPr>
              <w:t xml:space="preserve"> </w:t>
            </w:r>
            <w:r w:rsidR="00095B8F" w:rsidRPr="006A481D">
              <w:rPr>
                <w:sz w:val="26"/>
                <w:szCs w:val="26"/>
              </w:rPr>
              <w:t xml:space="preserve"> </w:t>
            </w:r>
            <w:r w:rsidR="00021179">
              <w:rPr>
                <w:sz w:val="26"/>
                <w:szCs w:val="26"/>
                <w:lang w:val="ru-RU"/>
              </w:rPr>
              <w:t>Культурно-досуговая деятельность</w:t>
            </w:r>
          </w:p>
          <w:p w14:paraId="66C67CA4" w14:textId="412AECA4" w:rsidR="007D7B87" w:rsidRPr="006A481D" w:rsidRDefault="007D7B87" w:rsidP="00897B78">
            <w:pPr>
              <w:rPr>
                <w:sz w:val="26"/>
                <w:szCs w:val="26"/>
                <w:lang w:val="ru-RU"/>
              </w:rPr>
            </w:pPr>
          </w:p>
        </w:tc>
      </w:tr>
      <w:tr w:rsidR="007D7B87" w14:paraId="06816FAB" w14:textId="77777777" w:rsidTr="006A481D">
        <w:trPr>
          <w:trHeight w:val="292"/>
        </w:trPr>
        <w:tc>
          <w:tcPr>
            <w:tcW w:w="758" w:type="dxa"/>
          </w:tcPr>
          <w:p w14:paraId="2E20FDAA" w14:textId="4472E90F" w:rsidR="007D7B87" w:rsidRPr="00387B19" w:rsidRDefault="007D7B87" w:rsidP="00FB6438">
            <w:pPr>
              <w:pStyle w:val="TableParagraph"/>
              <w:spacing w:line="267" w:lineRule="exact"/>
              <w:ind w:left="139"/>
              <w:rPr>
                <w:sz w:val="26"/>
                <w:lang w:val="ru-RU"/>
              </w:rPr>
            </w:pPr>
            <w:r w:rsidRPr="00387B19">
              <w:rPr>
                <w:w w:val="105"/>
                <w:sz w:val="26"/>
              </w:rPr>
              <w:t>1.4</w:t>
            </w:r>
            <w:r w:rsidR="00387B19" w:rsidRPr="00387B19">
              <w:rPr>
                <w:w w:val="105"/>
                <w:sz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42B029A4" w14:textId="384D1AE4" w:rsidR="007D7B87" w:rsidRPr="00095B8F" w:rsidRDefault="007D7B87" w:rsidP="00FB6438">
            <w:pPr>
              <w:pStyle w:val="TableParagraph"/>
              <w:tabs>
                <w:tab w:val="left" w:pos="4804"/>
              </w:tabs>
              <w:spacing w:line="267" w:lineRule="exact"/>
              <w:ind w:left="40"/>
              <w:rPr>
                <w:sz w:val="26"/>
                <w:lang w:val="ru-RU"/>
              </w:rPr>
            </w:pPr>
            <w:r w:rsidRPr="007D7B87">
              <w:rPr>
                <w:sz w:val="26"/>
              </w:rPr>
              <w:t xml:space="preserve"> </w:t>
            </w:r>
            <w:r w:rsidR="00095B8F">
              <w:rPr>
                <w:sz w:val="26"/>
                <w:lang w:val="ru-RU"/>
              </w:rPr>
              <w:t>Руководитель проекта</w:t>
            </w:r>
          </w:p>
        </w:tc>
        <w:tc>
          <w:tcPr>
            <w:tcW w:w="5177" w:type="dxa"/>
          </w:tcPr>
          <w:p w14:paraId="7B3A4BF8" w14:textId="5C885EE5" w:rsidR="007D7B87" w:rsidRPr="00387B19" w:rsidRDefault="004A17B3" w:rsidP="004A17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Янушонок И.Т., Буйко Д.С.</w:t>
            </w:r>
          </w:p>
        </w:tc>
      </w:tr>
      <w:tr w:rsidR="007D7B87" w14:paraId="541A776A" w14:textId="77777777" w:rsidTr="006A481D">
        <w:trPr>
          <w:trHeight w:val="613"/>
        </w:trPr>
        <w:tc>
          <w:tcPr>
            <w:tcW w:w="758" w:type="dxa"/>
          </w:tcPr>
          <w:p w14:paraId="2EA5AF4A" w14:textId="77777777" w:rsidR="007D7B87" w:rsidRDefault="007D7B87" w:rsidP="00FB6438">
            <w:pPr>
              <w:pStyle w:val="TableParagraph"/>
              <w:spacing w:before="129"/>
              <w:ind w:left="139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4846" w:type="dxa"/>
          </w:tcPr>
          <w:p w14:paraId="25427E41" w14:textId="77777777" w:rsidR="007D7B87" w:rsidRPr="007D7B87" w:rsidRDefault="007D7B87" w:rsidP="00A66F28">
            <w:pPr>
              <w:pStyle w:val="TableParagraph"/>
              <w:spacing w:line="277" w:lineRule="exact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Сроки</w:t>
            </w:r>
            <w:r w:rsidRPr="007D7B87">
              <w:rPr>
                <w:spacing w:val="12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(продолжительность,</w:t>
            </w:r>
            <w:r w:rsidRPr="007D7B87">
              <w:rPr>
                <w:spacing w:val="-2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начало</w:t>
            </w:r>
          </w:p>
          <w:p w14:paraId="02F24B53" w14:textId="6765173D" w:rsidR="007D7B87" w:rsidRPr="007D7B87" w:rsidRDefault="007D7B87" w:rsidP="00387B19">
            <w:pPr>
              <w:pStyle w:val="TableParagraph"/>
              <w:spacing w:before="3"/>
              <w:jc w:val="both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проек</w:t>
            </w:r>
            <w:r w:rsidR="00D278FA">
              <w:rPr>
                <w:sz w:val="26"/>
                <w:lang w:val="ru-RU"/>
              </w:rPr>
              <w:t>т</w:t>
            </w:r>
            <w:r w:rsidRPr="007D7B87">
              <w:rPr>
                <w:sz w:val="26"/>
                <w:lang w:val="ru-RU"/>
              </w:rPr>
              <w:t>а,</w:t>
            </w:r>
            <w:r w:rsidRPr="007D7B87">
              <w:rPr>
                <w:spacing w:val="24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окончание</w:t>
            </w:r>
            <w:r w:rsidRPr="007D7B87">
              <w:rPr>
                <w:spacing w:val="10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проек</w:t>
            </w:r>
            <w:r w:rsidR="00387B19">
              <w:rPr>
                <w:sz w:val="26"/>
                <w:lang w:val="ru-RU"/>
              </w:rPr>
              <w:t>т</w:t>
            </w:r>
            <w:r w:rsidRPr="007D7B87">
              <w:rPr>
                <w:sz w:val="26"/>
                <w:lang w:val="ru-RU"/>
              </w:rPr>
              <w:t>а)</w:t>
            </w:r>
          </w:p>
        </w:tc>
        <w:tc>
          <w:tcPr>
            <w:tcW w:w="5177" w:type="dxa"/>
          </w:tcPr>
          <w:p w14:paraId="24405C1D" w14:textId="2D0A5E20" w:rsidR="007D7B87" w:rsidRPr="006A481D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6A481D">
              <w:rPr>
                <w:sz w:val="26"/>
                <w:szCs w:val="26"/>
                <w:lang w:val="ru-RU"/>
              </w:rPr>
              <w:t xml:space="preserve"> </w:t>
            </w:r>
            <w:r w:rsidR="004A17B3">
              <w:rPr>
                <w:sz w:val="26"/>
                <w:szCs w:val="26"/>
                <w:lang w:val="ru-RU"/>
              </w:rPr>
              <w:t xml:space="preserve">Сентябрь – май </w:t>
            </w:r>
          </w:p>
        </w:tc>
      </w:tr>
      <w:tr w:rsidR="007D7B87" w14:paraId="7996F171" w14:textId="77777777" w:rsidTr="006A481D">
        <w:trPr>
          <w:trHeight w:val="292"/>
        </w:trPr>
        <w:tc>
          <w:tcPr>
            <w:tcW w:w="758" w:type="dxa"/>
          </w:tcPr>
          <w:p w14:paraId="1663F4CD" w14:textId="77777777" w:rsidR="007D7B87" w:rsidRDefault="007D7B87" w:rsidP="00FB6438">
            <w:pPr>
              <w:pStyle w:val="TableParagraph"/>
              <w:spacing w:line="260" w:lineRule="exact"/>
              <w:ind w:left="139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4846" w:type="dxa"/>
          </w:tcPr>
          <w:p w14:paraId="13B32767" w14:textId="537D4261" w:rsidR="007D7B87" w:rsidRDefault="007D7B87" w:rsidP="007D7B87">
            <w:pPr>
              <w:pStyle w:val="TableParagraph"/>
              <w:tabs>
                <w:tab w:val="left" w:pos="3910"/>
              </w:tabs>
              <w:spacing w:line="267" w:lineRule="exact"/>
              <w:rPr>
                <w:sz w:val="26"/>
              </w:rPr>
            </w:pPr>
            <w:r>
              <w:rPr>
                <w:position w:val="1"/>
                <w:sz w:val="26"/>
                <w:lang w:val="ru-RU"/>
              </w:rPr>
              <w:t>Ц</w:t>
            </w:r>
            <w:r>
              <w:rPr>
                <w:position w:val="1"/>
                <w:sz w:val="26"/>
              </w:rPr>
              <w:t>елевая</w:t>
            </w:r>
            <w:r>
              <w:rPr>
                <w:spacing w:val="13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а</w:t>
            </w:r>
            <w:r>
              <w:rPr>
                <w:position w:val="1"/>
                <w:sz w:val="26"/>
                <w:lang w:val="ru-RU"/>
              </w:rPr>
              <w:t>удитория пр</w:t>
            </w:r>
            <w:r>
              <w:rPr>
                <w:sz w:val="26"/>
              </w:rPr>
              <w:t>оекта</w:t>
            </w:r>
          </w:p>
        </w:tc>
        <w:tc>
          <w:tcPr>
            <w:tcW w:w="5177" w:type="dxa"/>
          </w:tcPr>
          <w:p w14:paraId="5AFB6678" w14:textId="19FDE708" w:rsidR="007D7B87" w:rsidRPr="006A481D" w:rsidRDefault="007D7B87" w:rsidP="00FB643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6A481D">
              <w:rPr>
                <w:sz w:val="26"/>
                <w:szCs w:val="26"/>
                <w:lang w:val="ru-RU"/>
              </w:rPr>
              <w:t xml:space="preserve"> </w:t>
            </w:r>
            <w:r w:rsidR="004A17B3">
              <w:rPr>
                <w:sz w:val="26"/>
                <w:szCs w:val="26"/>
                <w:lang w:val="ru-RU"/>
              </w:rPr>
              <w:t>Учащиеся начальных классов</w:t>
            </w:r>
          </w:p>
        </w:tc>
      </w:tr>
      <w:tr w:rsidR="007D7B87" w14:paraId="6D296136" w14:textId="77777777" w:rsidTr="006A481D">
        <w:trPr>
          <w:trHeight w:val="297"/>
        </w:trPr>
        <w:tc>
          <w:tcPr>
            <w:tcW w:w="758" w:type="dxa"/>
          </w:tcPr>
          <w:p w14:paraId="2EB972D0" w14:textId="77777777" w:rsidR="007D7B87" w:rsidRDefault="007D7B87" w:rsidP="00FB6438">
            <w:pPr>
              <w:pStyle w:val="TableParagraph"/>
              <w:spacing w:line="270" w:lineRule="exact"/>
              <w:ind w:left="139"/>
              <w:rPr>
                <w:sz w:val="26"/>
              </w:rPr>
            </w:pPr>
            <w:r>
              <w:rPr>
                <w:w w:val="105"/>
                <w:sz w:val="26"/>
              </w:rPr>
              <w:t>1.7</w:t>
            </w:r>
          </w:p>
        </w:tc>
        <w:tc>
          <w:tcPr>
            <w:tcW w:w="4846" w:type="dxa"/>
          </w:tcPr>
          <w:p w14:paraId="1B766BA8" w14:textId="77777777" w:rsidR="007D7B87" w:rsidRDefault="007D7B87" w:rsidP="007D7B87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Партнеры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177" w:type="dxa"/>
          </w:tcPr>
          <w:p w14:paraId="3F0AD984" w14:textId="3F3FC271" w:rsidR="007D7B87" w:rsidRPr="000476FB" w:rsidRDefault="007D7B87" w:rsidP="00095B8F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rPr>
                <w:sz w:val="26"/>
                <w:szCs w:val="26"/>
                <w:lang w:val="ru-RU"/>
              </w:rPr>
            </w:pPr>
            <w:r w:rsidRPr="006A481D">
              <w:rPr>
                <w:sz w:val="26"/>
                <w:szCs w:val="26"/>
                <w:lang w:val="ru-RU"/>
              </w:rPr>
              <w:t xml:space="preserve"> </w:t>
            </w:r>
            <w:r w:rsidR="00337FE6">
              <w:rPr>
                <w:sz w:val="26"/>
                <w:szCs w:val="26"/>
                <w:lang w:val="ru-RU"/>
              </w:rPr>
              <w:t>Отдел по образованию, учреждения культуры.</w:t>
            </w:r>
          </w:p>
          <w:p w14:paraId="290CDA8F" w14:textId="6429E610" w:rsidR="007D7B87" w:rsidRPr="006A481D" w:rsidRDefault="007D7B87" w:rsidP="00095B8F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7D7B87" w14:paraId="5BE9E55C" w14:textId="77777777" w:rsidTr="006A481D">
        <w:trPr>
          <w:trHeight w:val="306"/>
        </w:trPr>
        <w:tc>
          <w:tcPr>
            <w:tcW w:w="758" w:type="dxa"/>
          </w:tcPr>
          <w:p w14:paraId="67833679" w14:textId="77777777" w:rsidR="007D7B87" w:rsidRPr="00337FE6" w:rsidRDefault="007D7B87" w:rsidP="00FB6438">
            <w:pPr>
              <w:pStyle w:val="TableParagraph"/>
              <w:rPr>
                <w:lang w:val="ru-RU"/>
              </w:rPr>
            </w:pPr>
          </w:p>
        </w:tc>
        <w:tc>
          <w:tcPr>
            <w:tcW w:w="4846" w:type="dxa"/>
          </w:tcPr>
          <w:p w14:paraId="2FCDA27D" w14:textId="760CD04A" w:rsidR="007D7B87" w:rsidRDefault="007D7B87" w:rsidP="00FB6438">
            <w:pPr>
              <w:pStyle w:val="TableParagraph"/>
              <w:spacing w:line="267" w:lineRule="exact"/>
              <w:ind w:right="-173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 w:rsidR="006A481D">
              <w:rPr>
                <w:sz w:val="26"/>
                <w:lang w:val="ru-RU"/>
              </w:rPr>
              <w:t>.</w:t>
            </w:r>
            <w:r>
              <w:rPr>
                <w:sz w:val="26"/>
              </w:rPr>
              <w:t xml:space="preserve"> ДЕЯТЕЛЬНОСТЬ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РАЗРАБОТК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</w:rPr>
              <w:t>Е</w:t>
            </w:r>
          </w:p>
        </w:tc>
        <w:tc>
          <w:tcPr>
            <w:tcW w:w="5177" w:type="dxa"/>
          </w:tcPr>
          <w:p w14:paraId="7EDF69C7" w14:textId="4DBE9C4C" w:rsidR="007D7B87" w:rsidRDefault="006A481D" w:rsidP="006A481D"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7D7B87">
              <w:rPr>
                <w:sz w:val="26"/>
              </w:rPr>
              <w:t>И</w:t>
            </w:r>
            <w:r w:rsidR="007D7B87">
              <w:rPr>
                <w:spacing w:val="-8"/>
                <w:sz w:val="26"/>
              </w:rPr>
              <w:t xml:space="preserve"> </w:t>
            </w:r>
            <w:r w:rsidR="007D7B87">
              <w:rPr>
                <w:sz w:val="26"/>
              </w:rPr>
              <w:t>РЕАЛ</w:t>
            </w:r>
            <w:r w:rsidR="007D7B87">
              <w:rPr>
                <w:sz w:val="26"/>
                <w:lang w:val="ru-RU"/>
              </w:rPr>
              <w:t>И</w:t>
            </w:r>
            <w:r w:rsidR="007D7B87">
              <w:rPr>
                <w:sz w:val="26"/>
              </w:rPr>
              <w:t>НЗАЦИ</w:t>
            </w:r>
            <w:r w:rsidR="007D7B87">
              <w:rPr>
                <w:sz w:val="26"/>
                <w:lang w:val="ru-RU"/>
              </w:rPr>
              <w:t>И</w:t>
            </w:r>
            <w:r w:rsidR="007D7B87">
              <w:rPr>
                <w:spacing w:val="15"/>
                <w:sz w:val="26"/>
              </w:rPr>
              <w:t xml:space="preserve"> </w:t>
            </w:r>
            <w:r w:rsidR="007D7B87">
              <w:rPr>
                <w:sz w:val="26"/>
              </w:rPr>
              <w:t>ПPOEKTA</w:t>
            </w:r>
          </w:p>
        </w:tc>
      </w:tr>
      <w:tr w:rsidR="007D7B87" w14:paraId="53FEF197" w14:textId="77777777" w:rsidTr="006A481D">
        <w:trPr>
          <w:trHeight w:val="301"/>
        </w:trPr>
        <w:tc>
          <w:tcPr>
            <w:tcW w:w="758" w:type="dxa"/>
          </w:tcPr>
          <w:p w14:paraId="3710F42E" w14:textId="77777777" w:rsidR="007D7B87" w:rsidRDefault="007D7B87" w:rsidP="00FB6438">
            <w:pPr>
              <w:pStyle w:val="TableParagraph"/>
              <w:spacing w:line="255" w:lineRule="exact"/>
              <w:ind w:left="193"/>
              <w:rPr>
                <w:sz w:val="26"/>
              </w:rPr>
            </w:pPr>
            <w:r>
              <w:rPr>
                <w:w w:val="105"/>
                <w:sz w:val="26"/>
              </w:rPr>
              <w:t>2.1</w:t>
            </w:r>
          </w:p>
        </w:tc>
        <w:tc>
          <w:tcPr>
            <w:tcW w:w="4846" w:type="dxa"/>
          </w:tcPr>
          <w:p w14:paraId="207468EC" w14:textId="1C04BDA2" w:rsidR="007D7B87" w:rsidRPr="007D7B87" w:rsidRDefault="007D7B87" w:rsidP="00FB6438">
            <w:pPr>
              <w:pStyle w:val="TableParagraph"/>
              <w:spacing w:line="262" w:lineRule="exact"/>
              <w:ind w:left="144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Анализ ситуации (актуальность)</w:t>
            </w:r>
          </w:p>
        </w:tc>
        <w:tc>
          <w:tcPr>
            <w:tcW w:w="5177" w:type="dxa"/>
          </w:tcPr>
          <w:p w14:paraId="2FB70E55" w14:textId="1B84D902" w:rsidR="00A66F28" w:rsidRDefault="00337FE6" w:rsidP="00D278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Коллективное отсутствие культуры игры.</w:t>
            </w:r>
          </w:p>
          <w:p w14:paraId="7F8BAD95" w14:textId="77777777" w:rsidR="00D278FA" w:rsidRDefault="00D278FA" w:rsidP="00D278FA">
            <w:pPr>
              <w:jc w:val="both"/>
              <w:rPr>
                <w:sz w:val="26"/>
                <w:szCs w:val="26"/>
                <w:lang w:val="ru-RU"/>
              </w:rPr>
            </w:pPr>
          </w:p>
          <w:p w14:paraId="238C2F4A" w14:textId="72932D85" w:rsidR="007D7B87" w:rsidRPr="000476FB" w:rsidRDefault="007D7B87" w:rsidP="00FB6438">
            <w:pPr>
              <w:pStyle w:val="TableParagraph"/>
              <w:tabs>
                <w:tab w:val="left" w:pos="2248"/>
              </w:tabs>
              <w:spacing w:line="29" w:lineRule="exact"/>
              <w:ind w:left="31" w:right="-58"/>
              <w:rPr>
                <w:sz w:val="2"/>
                <w:lang w:val="ru-RU"/>
              </w:rPr>
            </w:pPr>
          </w:p>
        </w:tc>
      </w:tr>
      <w:tr w:rsidR="007D7B87" w14:paraId="359D104F" w14:textId="77777777" w:rsidTr="006A481D">
        <w:trPr>
          <w:trHeight w:val="292"/>
        </w:trPr>
        <w:tc>
          <w:tcPr>
            <w:tcW w:w="758" w:type="dxa"/>
          </w:tcPr>
          <w:p w14:paraId="7687012C" w14:textId="77777777" w:rsidR="007D7B87" w:rsidRDefault="007D7B87" w:rsidP="00FB6438">
            <w:pPr>
              <w:pStyle w:val="TableParagraph"/>
              <w:spacing w:line="262" w:lineRule="exact"/>
              <w:ind w:left="200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4846" w:type="dxa"/>
          </w:tcPr>
          <w:p w14:paraId="3444F497" w14:textId="2C872755" w:rsidR="007D7B87" w:rsidRPr="007D7B87" w:rsidRDefault="007D7B87" w:rsidP="00095B8F">
            <w:pPr>
              <w:pStyle w:val="TableParagraph"/>
              <w:spacing w:line="262" w:lineRule="exact"/>
              <w:rPr>
                <w:sz w:val="26"/>
              </w:rPr>
            </w:pPr>
            <w:r w:rsidRPr="007D7B87">
              <w:rPr>
                <w:sz w:val="26"/>
              </w:rPr>
              <w:t>Идея</w:t>
            </w:r>
            <w:r w:rsidRPr="007D7B87">
              <w:rPr>
                <w:spacing w:val="7"/>
                <w:sz w:val="26"/>
              </w:rPr>
              <w:t xml:space="preserve"> </w:t>
            </w:r>
            <w:r w:rsidR="00897B78">
              <w:rPr>
                <w:sz w:val="26"/>
                <w:lang w:val="ru-RU"/>
              </w:rPr>
              <w:t>п</w:t>
            </w:r>
            <w:r w:rsidRPr="007D7B87">
              <w:rPr>
                <w:sz w:val="26"/>
              </w:rPr>
              <w:t>роекта</w:t>
            </w:r>
          </w:p>
        </w:tc>
        <w:tc>
          <w:tcPr>
            <w:tcW w:w="5177" w:type="dxa"/>
          </w:tcPr>
          <w:p w14:paraId="0FBBE718" w14:textId="11D0DF7E" w:rsidR="00417410" w:rsidRPr="00417410" w:rsidRDefault="00417410" w:rsidP="00417410">
            <w:pPr>
              <w:jc w:val="both"/>
              <w:rPr>
                <w:sz w:val="24"/>
                <w:szCs w:val="28"/>
                <w:lang w:val="ru-RU"/>
              </w:rPr>
            </w:pPr>
            <w:r w:rsidRPr="00417410">
              <w:rPr>
                <w:sz w:val="24"/>
                <w:szCs w:val="28"/>
                <w:lang w:val="ru-RU"/>
              </w:rPr>
              <w:t>Данный проект поможет не только реализовать возможности молодежи активно участвовать в жизни дворца, города, области, страны, но и сформировать общие компетенции, необходимые им для дальнейшей жизни в обществе.</w:t>
            </w:r>
          </w:p>
          <w:p w14:paraId="54680538" w14:textId="77777777" w:rsidR="007D7B87" w:rsidRPr="00417410" w:rsidRDefault="007D7B87" w:rsidP="0041741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7D7B87" w14:paraId="5F763B9A" w14:textId="77777777" w:rsidTr="006A481D">
        <w:trPr>
          <w:trHeight w:val="306"/>
        </w:trPr>
        <w:tc>
          <w:tcPr>
            <w:tcW w:w="758" w:type="dxa"/>
          </w:tcPr>
          <w:p w14:paraId="65876DCE" w14:textId="77777777" w:rsidR="007D7B87" w:rsidRDefault="007D7B87" w:rsidP="00FB6438"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4846" w:type="dxa"/>
          </w:tcPr>
          <w:p w14:paraId="178C6024" w14:textId="77777777" w:rsidR="007D7B87" w:rsidRPr="006A481D" w:rsidRDefault="007D7B87" w:rsidP="006A481D">
            <w:pPr>
              <w:jc w:val="both"/>
              <w:rPr>
                <w:sz w:val="26"/>
                <w:szCs w:val="26"/>
              </w:rPr>
            </w:pPr>
            <w:r w:rsidRPr="006A481D"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5177" w:type="dxa"/>
          </w:tcPr>
          <w:p w14:paraId="2BF5CCBB" w14:textId="328B815A" w:rsidR="00417410" w:rsidRPr="00417410" w:rsidRDefault="00417410" w:rsidP="00417410">
            <w:pPr>
              <w:jc w:val="both"/>
              <w:rPr>
                <w:sz w:val="24"/>
                <w:szCs w:val="28"/>
                <w:lang w:val="ru-RU"/>
              </w:rPr>
            </w:pPr>
            <w:r w:rsidRPr="00AB63CC">
              <w:rPr>
                <w:sz w:val="24"/>
                <w:szCs w:val="28"/>
                <w:lang w:val="ru-RU"/>
              </w:rPr>
              <w:t>Создать благоприятную социокультурную среду для развития социальной активности молодежи при организации досуговой деятельности</w:t>
            </w:r>
            <w:r w:rsidRPr="00417410">
              <w:rPr>
                <w:sz w:val="24"/>
                <w:szCs w:val="28"/>
                <w:lang w:val="ru-RU"/>
              </w:rPr>
              <w:t>.</w:t>
            </w:r>
          </w:p>
          <w:p w14:paraId="467020A5" w14:textId="77777777" w:rsidR="00417410" w:rsidRPr="00AB63CC" w:rsidRDefault="00417410" w:rsidP="00417410">
            <w:pPr>
              <w:jc w:val="both"/>
              <w:rPr>
                <w:sz w:val="24"/>
                <w:szCs w:val="28"/>
                <w:lang w:val="ru-RU"/>
              </w:rPr>
            </w:pPr>
          </w:p>
          <w:p w14:paraId="4BC77602" w14:textId="77777777" w:rsidR="00417410" w:rsidRPr="00417410" w:rsidRDefault="00417410" w:rsidP="00095B8F">
            <w:pPr>
              <w:jc w:val="both"/>
              <w:rPr>
                <w:sz w:val="24"/>
                <w:szCs w:val="28"/>
                <w:lang w:val="ru-RU"/>
              </w:rPr>
            </w:pPr>
            <w:r w:rsidRPr="00417410">
              <w:rPr>
                <w:sz w:val="24"/>
                <w:szCs w:val="28"/>
                <w:lang w:val="ru-RU"/>
              </w:rPr>
              <w:t xml:space="preserve">– организовать насыщенную досуговую деятельность детей и подростков, обеспечить возможность выбора форм досуга; </w:t>
            </w:r>
          </w:p>
          <w:p w14:paraId="3D8AA550" w14:textId="77777777" w:rsidR="00417410" w:rsidRPr="00417410" w:rsidRDefault="00417410" w:rsidP="00095B8F">
            <w:pPr>
              <w:jc w:val="both"/>
              <w:rPr>
                <w:sz w:val="24"/>
                <w:szCs w:val="28"/>
                <w:lang w:val="ru-RU"/>
              </w:rPr>
            </w:pPr>
            <w:r w:rsidRPr="00417410">
              <w:rPr>
                <w:sz w:val="24"/>
                <w:szCs w:val="28"/>
                <w:lang w:val="ru-RU"/>
              </w:rPr>
              <w:t xml:space="preserve"> – создать атмосферу творческого сотрудничества, взаимопомощи и понимания в образовательном сообществе; – удовлетворить потребность детей и подростков в общении, в совместной творческой деятельности для реализации возрастных интересов; </w:t>
            </w:r>
          </w:p>
          <w:p w14:paraId="7F50F28E" w14:textId="0AF4D0E5" w:rsidR="007D7B87" w:rsidRPr="00417410" w:rsidRDefault="007D7B87" w:rsidP="00095B8F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7D7B87" w14:paraId="1702105C" w14:textId="77777777" w:rsidTr="006A481D">
        <w:trPr>
          <w:trHeight w:val="296"/>
        </w:trPr>
        <w:tc>
          <w:tcPr>
            <w:tcW w:w="758" w:type="dxa"/>
          </w:tcPr>
          <w:p w14:paraId="55D97343" w14:textId="77777777" w:rsidR="007D7B87" w:rsidRDefault="007D7B87" w:rsidP="00FB6438">
            <w:pPr>
              <w:pStyle w:val="TableParagraph"/>
              <w:spacing w:line="26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4846" w:type="dxa"/>
          </w:tcPr>
          <w:p w14:paraId="1227B5E6" w14:textId="77777777" w:rsidR="007D7B87" w:rsidRPr="007D7B87" w:rsidRDefault="007D7B87" w:rsidP="00FB6438">
            <w:pPr>
              <w:pStyle w:val="TableParagraph"/>
              <w:spacing w:line="260" w:lineRule="exact"/>
              <w:ind w:left="149"/>
              <w:rPr>
                <w:sz w:val="26"/>
              </w:rPr>
            </w:pPr>
            <w:r w:rsidRPr="007D7B87">
              <w:rPr>
                <w:sz w:val="26"/>
              </w:rPr>
              <w:t>Ресурсы</w:t>
            </w:r>
            <w:r w:rsidRPr="007D7B87">
              <w:rPr>
                <w:spacing w:val="16"/>
                <w:sz w:val="26"/>
              </w:rPr>
              <w:t xml:space="preserve"> </w:t>
            </w:r>
            <w:r w:rsidRPr="007D7B87">
              <w:rPr>
                <w:sz w:val="26"/>
              </w:rPr>
              <w:t>проекта</w:t>
            </w:r>
          </w:p>
        </w:tc>
        <w:tc>
          <w:tcPr>
            <w:tcW w:w="5177" w:type="dxa"/>
          </w:tcPr>
          <w:p w14:paraId="5E452817" w14:textId="478C4348" w:rsidR="007D7B87" w:rsidRDefault="00EC35A2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Информационные</w:t>
            </w:r>
          </w:p>
          <w:p w14:paraId="7B677A4E" w14:textId="6B792617" w:rsidR="00EC35A2" w:rsidRDefault="00EC35A2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Технические</w:t>
            </w:r>
          </w:p>
          <w:p w14:paraId="278059E8" w14:textId="383E8A17" w:rsidR="00EC35A2" w:rsidRDefault="00EC35A2" w:rsidP="00095B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Финансовые</w:t>
            </w:r>
          </w:p>
          <w:p w14:paraId="1879E2E4" w14:textId="55BFFDF4" w:rsidR="00EC35A2" w:rsidRPr="00D278FA" w:rsidRDefault="00EC35A2" w:rsidP="00095B8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D7B87" w14:paraId="044575D4" w14:textId="77777777" w:rsidTr="006A481D">
        <w:trPr>
          <w:trHeight w:val="297"/>
        </w:trPr>
        <w:tc>
          <w:tcPr>
            <w:tcW w:w="758" w:type="dxa"/>
          </w:tcPr>
          <w:p w14:paraId="453A507F" w14:textId="77777777" w:rsidR="007D7B87" w:rsidRDefault="007D7B87" w:rsidP="00FB6438">
            <w:pPr>
              <w:pStyle w:val="TableParagraph"/>
              <w:spacing w:line="265" w:lineRule="exact"/>
              <w:ind w:left="200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4846" w:type="dxa"/>
          </w:tcPr>
          <w:p w14:paraId="692EDF04" w14:textId="7DA73FF2" w:rsidR="007D7B87" w:rsidRPr="00F427F6" w:rsidRDefault="007D7B87" w:rsidP="00F427F6">
            <w:pPr>
              <w:pStyle w:val="TableParagraph"/>
              <w:spacing w:line="265" w:lineRule="exact"/>
              <w:ind w:left="155"/>
              <w:jc w:val="both"/>
              <w:rPr>
                <w:sz w:val="26"/>
                <w:szCs w:val="26"/>
                <w:lang w:val="ru-RU"/>
              </w:rPr>
            </w:pPr>
            <w:r w:rsidRPr="00F427F6">
              <w:rPr>
                <w:sz w:val="26"/>
                <w:szCs w:val="26"/>
                <w:lang w:val="ru-RU"/>
              </w:rPr>
              <w:t>План</w:t>
            </w:r>
            <w:r w:rsidRPr="00F427F6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действий</w:t>
            </w:r>
            <w:r w:rsidRPr="00F427F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по</w:t>
            </w:r>
            <w:r w:rsidRPr="00F427F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реализации проекта</w:t>
            </w:r>
          </w:p>
        </w:tc>
        <w:tc>
          <w:tcPr>
            <w:tcW w:w="5177" w:type="dxa"/>
          </w:tcPr>
          <w:p w14:paraId="03194143" w14:textId="182469EE" w:rsidR="00EC35A2" w:rsidRPr="00EC35A2" w:rsidRDefault="00EC35A2" w:rsidP="00EC35A2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EC35A2">
              <w:rPr>
                <w:sz w:val="26"/>
                <w:szCs w:val="26"/>
                <w:lang w:val="ru-RU"/>
              </w:rPr>
              <w:t>О</w:t>
            </w:r>
            <w:r w:rsidRPr="00EC35A2">
              <w:rPr>
                <w:sz w:val="26"/>
                <w:szCs w:val="26"/>
                <w:lang w:val="ru-RU"/>
              </w:rPr>
              <w:t>рганизационно-подготовительный этап</w:t>
            </w:r>
            <w:r w:rsidRPr="00EC35A2">
              <w:rPr>
                <w:sz w:val="26"/>
                <w:szCs w:val="26"/>
                <w:lang w:val="ru-RU"/>
              </w:rPr>
              <w:t>;</w:t>
            </w:r>
          </w:p>
          <w:p w14:paraId="4ED327B3" w14:textId="595B03F3" w:rsidR="00EC35A2" w:rsidRPr="00EC35A2" w:rsidRDefault="00EC35A2" w:rsidP="00EC35A2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EC35A2">
              <w:rPr>
                <w:sz w:val="26"/>
                <w:szCs w:val="26"/>
                <w:lang w:val="ru-RU"/>
              </w:rPr>
              <w:t>и</w:t>
            </w:r>
            <w:r w:rsidRPr="00EC35A2">
              <w:rPr>
                <w:sz w:val="26"/>
                <w:szCs w:val="26"/>
                <w:lang w:val="ru-RU"/>
              </w:rPr>
              <w:t>нформационно-ознакомительный этап</w:t>
            </w:r>
            <w:r w:rsidRPr="00EC35A2">
              <w:rPr>
                <w:sz w:val="26"/>
                <w:szCs w:val="26"/>
                <w:lang w:val="ru-RU"/>
              </w:rPr>
              <w:t>;</w:t>
            </w:r>
          </w:p>
          <w:p w14:paraId="0FA45219" w14:textId="2E63A45C" w:rsidR="00EC35A2" w:rsidRPr="00EC35A2" w:rsidRDefault="00EC35A2" w:rsidP="00EC35A2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EC35A2">
              <w:rPr>
                <w:sz w:val="26"/>
                <w:szCs w:val="26"/>
                <w:lang w:val="ru-RU"/>
              </w:rPr>
              <w:t>исполнительский этап</w:t>
            </w:r>
            <w:r w:rsidRPr="00EC35A2">
              <w:rPr>
                <w:sz w:val="26"/>
                <w:szCs w:val="26"/>
                <w:lang w:val="ru-RU"/>
              </w:rPr>
              <w:t>;</w:t>
            </w:r>
          </w:p>
          <w:p w14:paraId="79DE8660" w14:textId="3B0F4EF6" w:rsidR="006A481D" w:rsidRPr="00EC35A2" w:rsidRDefault="00EC35A2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EC35A2">
              <w:rPr>
                <w:sz w:val="26"/>
                <w:szCs w:val="26"/>
                <w:lang w:val="ru-RU"/>
              </w:rPr>
              <w:t>контрольно-итоговый этап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462E9636" w14:textId="68F77F60" w:rsidR="006A481D" w:rsidRPr="00EC35A2" w:rsidRDefault="006A481D" w:rsidP="00F427F6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D7B87" w14:paraId="3A9695E2" w14:textId="77777777" w:rsidTr="006A481D">
        <w:trPr>
          <w:trHeight w:val="306"/>
        </w:trPr>
        <w:tc>
          <w:tcPr>
            <w:tcW w:w="758" w:type="dxa"/>
          </w:tcPr>
          <w:p w14:paraId="2C853228" w14:textId="77777777" w:rsidR="007D7B87" w:rsidRDefault="007D7B87" w:rsidP="00FB6438">
            <w:pPr>
              <w:pStyle w:val="TableParagraph"/>
              <w:spacing w:line="267" w:lineRule="exact"/>
              <w:ind w:left="207"/>
              <w:rPr>
                <w:sz w:val="26"/>
              </w:rPr>
            </w:pPr>
            <w:r>
              <w:rPr>
                <w:sz w:val="26"/>
              </w:rPr>
              <w:lastRenderedPageBreak/>
              <w:t>2.7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0CE1E082" w14:textId="387A6B12" w:rsidR="007D7B87" w:rsidRPr="007D7B87" w:rsidRDefault="007D7B87" w:rsidP="00FB6438">
            <w:pPr>
              <w:pStyle w:val="TableParagraph"/>
              <w:spacing w:line="274" w:lineRule="exact"/>
              <w:ind w:left="156"/>
              <w:rPr>
                <w:sz w:val="26"/>
                <w:lang w:val="ru-RU"/>
              </w:rPr>
            </w:pPr>
            <w:r>
              <w:rPr>
                <w:w w:val="105"/>
                <w:sz w:val="26"/>
              </w:rPr>
              <w:t>РR-кампа</w:t>
            </w:r>
            <w:r>
              <w:rPr>
                <w:w w:val="105"/>
                <w:sz w:val="26"/>
                <w:lang w:val="ru-RU"/>
              </w:rPr>
              <w:t>ния</w:t>
            </w:r>
          </w:p>
        </w:tc>
        <w:tc>
          <w:tcPr>
            <w:tcW w:w="5177" w:type="dxa"/>
          </w:tcPr>
          <w:p w14:paraId="506E82A3" w14:textId="77777777" w:rsidR="007D7B87" w:rsidRDefault="007D7B87" w:rsidP="00FB6438">
            <w:pPr>
              <w:pStyle w:val="TableParagraph"/>
            </w:pPr>
          </w:p>
        </w:tc>
      </w:tr>
      <w:tr w:rsidR="00095B8F" w14:paraId="66B02E7E" w14:textId="77777777" w:rsidTr="006A481D">
        <w:trPr>
          <w:trHeight w:val="306"/>
        </w:trPr>
        <w:tc>
          <w:tcPr>
            <w:tcW w:w="758" w:type="dxa"/>
          </w:tcPr>
          <w:p w14:paraId="049D91EB" w14:textId="13761141" w:rsidR="00095B8F" w:rsidRPr="00095B8F" w:rsidRDefault="00095B8F" w:rsidP="00FB6438">
            <w:pPr>
              <w:pStyle w:val="TableParagraph"/>
              <w:spacing w:line="267" w:lineRule="exact"/>
              <w:ind w:left="2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2.8.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2BF38AA9" w14:textId="480679E9" w:rsidR="00095B8F" w:rsidRPr="00095B8F" w:rsidRDefault="00095B8F" w:rsidP="00FB6438">
            <w:pPr>
              <w:pStyle w:val="TableParagraph"/>
              <w:spacing w:line="274" w:lineRule="exact"/>
              <w:ind w:left="156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Продукт проекта</w:t>
            </w:r>
          </w:p>
        </w:tc>
        <w:tc>
          <w:tcPr>
            <w:tcW w:w="5177" w:type="dxa"/>
          </w:tcPr>
          <w:p w14:paraId="391B4844" w14:textId="44B0722E" w:rsidR="00095B8F" w:rsidRPr="0022127E" w:rsidRDefault="0022127E" w:rsidP="00FB643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Разработки игровых программ</w:t>
            </w:r>
          </w:p>
        </w:tc>
      </w:tr>
      <w:tr w:rsidR="007D7B87" w14:paraId="0B05B4AE" w14:textId="77777777" w:rsidTr="006A481D">
        <w:trPr>
          <w:trHeight w:val="297"/>
        </w:trPr>
        <w:tc>
          <w:tcPr>
            <w:tcW w:w="758" w:type="dxa"/>
          </w:tcPr>
          <w:p w14:paraId="0A2FAD8E" w14:textId="77777777" w:rsidR="007D7B87" w:rsidRDefault="007D7B87" w:rsidP="00FB6438">
            <w:pPr>
              <w:pStyle w:val="TableParagraph"/>
            </w:pPr>
          </w:p>
        </w:tc>
        <w:tc>
          <w:tcPr>
            <w:tcW w:w="4846" w:type="dxa"/>
          </w:tcPr>
          <w:p w14:paraId="6221DE2D" w14:textId="58A1A10E" w:rsidR="007D7B87" w:rsidRDefault="007D7B87" w:rsidP="00FB6438">
            <w:pPr>
              <w:pStyle w:val="TableParagraph"/>
              <w:spacing w:line="262" w:lineRule="exact"/>
              <w:ind w:right="-245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 w:rsidR="006A481D">
              <w:rPr>
                <w:sz w:val="26"/>
                <w:lang w:val="ru-RU"/>
              </w:rPr>
              <w:t>.</w:t>
            </w:r>
            <w:r>
              <w:rPr>
                <w:spacing w:val="-6"/>
                <w:sz w:val="26"/>
              </w:rPr>
              <w:t xml:space="preserve"> </w:t>
            </w:r>
            <w:r w:rsidR="00095B8F">
              <w:rPr>
                <w:sz w:val="26"/>
                <w:lang w:val="ru-RU"/>
              </w:rPr>
              <w:t xml:space="preserve">ОЖИДАЕМЫЙ </w:t>
            </w:r>
            <w:r>
              <w:rPr>
                <w:sz w:val="26"/>
              </w:rPr>
              <w:t>А</w:t>
            </w:r>
          </w:p>
        </w:tc>
        <w:tc>
          <w:tcPr>
            <w:tcW w:w="5177" w:type="dxa"/>
          </w:tcPr>
          <w:p w14:paraId="48554A06" w14:textId="25A87D0A" w:rsidR="007D7B87" w:rsidRDefault="00095B8F" w:rsidP="007D7B87">
            <w:pPr>
              <w:pStyle w:val="TableParagraph"/>
              <w:spacing w:line="262" w:lineRule="exact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РЕЗУЛЬТАТ</w:t>
            </w:r>
          </w:p>
        </w:tc>
      </w:tr>
      <w:tr w:rsidR="007D7B87" w14:paraId="60F88744" w14:textId="77777777" w:rsidTr="006A481D">
        <w:trPr>
          <w:trHeight w:val="604"/>
        </w:trPr>
        <w:tc>
          <w:tcPr>
            <w:tcW w:w="758" w:type="dxa"/>
          </w:tcPr>
          <w:p w14:paraId="74F12B48" w14:textId="77777777" w:rsidR="007D7B87" w:rsidRDefault="007D7B87" w:rsidP="00FB6438">
            <w:pPr>
              <w:pStyle w:val="TableParagraph"/>
              <w:spacing w:before="115"/>
              <w:ind w:left="202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3.1</w:t>
            </w:r>
          </w:p>
        </w:tc>
        <w:tc>
          <w:tcPr>
            <w:tcW w:w="4846" w:type="dxa"/>
          </w:tcPr>
          <w:p w14:paraId="63167293" w14:textId="42CADF3D" w:rsidR="007D7B87" w:rsidRPr="007D7B87" w:rsidRDefault="007D7B87" w:rsidP="00FB6438">
            <w:pPr>
              <w:pStyle w:val="TableParagraph"/>
              <w:spacing w:line="267" w:lineRule="exact"/>
              <w:ind w:left="163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Полученные</w:t>
            </w:r>
            <w:r w:rsidRPr="007D7B87">
              <w:rPr>
                <w:spacing w:val="20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результаты</w:t>
            </w:r>
            <w:r w:rsidRPr="007D7B87">
              <w:rPr>
                <w:spacing w:val="13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(ка</w:t>
            </w:r>
            <w:r>
              <w:rPr>
                <w:sz w:val="26"/>
                <w:lang w:val="ru-RU"/>
              </w:rPr>
              <w:t>ч</w:t>
            </w:r>
            <w:r w:rsidRPr="007D7B87">
              <w:rPr>
                <w:sz w:val="26"/>
                <w:lang w:val="ru-RU"/>
              </w:rPr>
              <w:t>ественные</w:t>
            </w:r>
            <w:r w:rsidRPr="007D7B87">
              <w:rPr>
                <w:spacing w:val="29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и</w:t>
            </w:r>
          </w:p>
          <w:p w14:paraId="6F365055" w14:textId="4BDB8F01" w:rsidR="007D7B87" w:rsidRPr="007D7B87" w:rsidRDefault="007D7B87" w:rsidP="00FB6438">
            <w:pPr>
              <w:pStyle w:val="TableParagraph"/>
              <w:spacing w:before="3"/>
              <w:ind w:left="169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количественн</w:t>
            </w:r>
            <w:r>
              <w:rPr>
                <w:sz w:val="26"/>
                <w:lang w:val="ru-RU"/>
              </w:rPr>
              <w:t>ы</w:t>
            </w:r>
            <w:r w:rsidRPr="007D7B87">
              <w:rPr>
                <w:sz w:val="26"/>
                <w:lang w:val="ru-RU"/>
              </w:rPr>
              <w:t>е)</w:t>
            </w:r>
          </w:p>
        </w:tc>
        <w:tc>
          <w:tcPr>
            <w:tcW w:w="5177" w:type="dxa"/>
          </w:tcPr>
          <w:p w14:paraId="53676B5E" w14:textId="77777777" w:rsidR="0022127E" w:rsidRPr="0022127E" w:rsidRDefault="006A481D" w:rsidP="0022127E">
            <w:pPr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22127E" w:rsidRPr="0022127E">
              <w:rPr>
                <w:sz w:val="26"/>
                <w:lang w:val="ru-RU"/>
              </w:rPr>
              <w:t>Данный проект способствует развитию</w:t>
            </w:r>
            <w:r w:rsidR="0022127E" w:rsidRPr="0022127E">
              <w:rPr>
                <w:sz w:val="26"/>
              </w:rPr>
              <w:t> </w:t>
            </w:r>
            <w:r w:rsidR="0022127E" w:rsidRPr="0022127E">
              <w:rPr>
                <w:sz w:val="26"/>
                <w:u w:val="single"/>
                <w:lang w:val="ru-RU"/>
              </w:rPr>
              <w:t>у детей</w:t>
            </w:r>
            <w:r w:rsidR="0022127E" w:rsidRPr="0022127E">
              <w:rPr>
                <w:sz w:val="26"/>
              </w:rPr>
              <w:t> </w:t>
            </w:r>
            <w:r w:rsidR="0022127E" w:rsidRPr="0022127E">
              <w:rPr>
                <w:sz w:val="26"/>
                <w:lang w:val="ru-RU"/>
              </w:rPr>
              <w:t>познавательной активности, любознательности, потребности в умственных впечатлениях, креативного и нестандартного мышления, стремления к самостоятельному познанию и размышлению.</w:t>
            </w:r>
          </w:p>
          <w:p w14:paraId="11B4D267" w14:textId="5920785B" w:rsidR="007D7B87" w:rsidRPr="007D7B87" w:rsidRDefault="007D7B87" w:rsidP="0022127E">
            <w:pPr>
              <w:jc w:val="both"/>
              <w:rPr>
                <w:sz w:val="26"/>
                <w:lang w:val="ru-RU"/>
              </w:rPr>
            </w:pPr>
          </w:p>
        </w:tc>
      </w:tr>
      <w:tr w:rsidR="007D7B87" w14:paraId="667985B1" w14:textId="77777777" w:rsidTr="006A481D">
        <w:trPr>
          <w:trHeight w:val="282"/>
        </w:trPr>
        <w:tc>
          <w:tcPr>
            <w:tcW w:w="758" w:type="dxa"/>
          </w:tcPr>
          <w:p w14:paraId="11B50BD1" w14:textId="21D21C38" w:rsidR="007D7B87" w:rsidRPr="007D7B87" w:rsidRDefault="007D7B87" w:rsidP="00FB6438">
            <w:pPr>
              <w:pStyle w:val="TableParagraph"/>
              <w:spacing w:line="258" w:lineRule="exact"/>
              <w:ind w:left="210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3.</w:t>
            </w:r>
            <w:r w:rsidR="00095B8F">
              <w:rPr>
                <w:w w:val="105"/>
                <w:sz w:val="26"/>
                <w:lang w:val="ru-RU"/>
              </w:rPr>
              <w:t>2</w:t>
            </w:r>
            <w:r>
              <w:rPr>
                <w:w w:val="105"/>
                <w:sz w:val="26"/>
                <w:lang w:val="ru-RU"/>
              </w:rPr>
              <w:t>.</w:t>
            </w:r>
          </w:p>
        </w:tc>
        <w:tc>
          <w:tcPr>
            <w:tcW w:w="4846" w:type="dxa"/>
          </w:tcPr>
          <w:p w14:paraId="699319AE" w14:textId="10A01266" w:rsidR="007D7B87" w:rsidRPr="007D7B87" w:rsidRDefault="007D7B87" w:rsidP="00FB6438">
            <w:pPr>
              <w:pStyle w:val="TableParagraph"/>
              <w:spacing w:line="258" w:lineRule="exact"/>
              <w:ind w:lef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Логотип проекта</w:t>
            </w:r>
            <w:r w:rsidR="00095B8F">
              <w:rPr>
                <w:sz w:val="26"/>
                <w:lang w:val="ru-RU"/>
              </w:rPr>
              <w:t xml:space="preserve"> (если есть)</w:t>
            </w:r>
          </w:p>
        </w:tc>
        <w:tc>
          <w:tcPr>
            <w:tcW w:w="5177" w:type="dxa"/>
          </w:tcPr>
          <w:p w14:paraId="4B4D105C" w14:textId="67EE8FAB" w:rsidR="007D7B87" w:rsidRDefault="007D7B87" w:rsidP="00FB6438">
            <w:pPr>
              <w:pStyle w:val="TableParagraph"/>
              <w:rPr>
                <w:sz w:val="20"/>
              </w:rPr>
            </w:pPr>
          </w:p>
        </w:tc>
      </w:tr>
    </w:tbl>
    <w:p w14:paraId="6526679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B9"/>
    <w:multiLevelType w:val="multilevel"/>
    <w:tmpl w:val="B58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67F07"/>
    <w:multiLevelType w:val="multilevel"/>
    <w:tmpl w:val="F8F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34346834">
    <w:abstractNumId w:val="5"/>
  </w:num>
  <w:num w:numId="2" w16cid:durableId="640355382">
    <w:abstractNumId w:val="4"/>
  </w:num>
  <w:num w:numId="3" w16cid:durableId="1574317852">
    <w:abstractNumId w:val="2"/>
  </w:num>
  <w:num w:numId="4" w16cid:durableId="455372963">
    <w:abstractNumId w:val="6"/>
  </w:num>
  <w:num w:numId="5" w16cid:durableId="1099445365">
    <w:abstractNumId w:val="1"/>
  </w:num>
  <w:num w:numId="6" w16cid:durableId="438647842">
    <w:abstractNumId w:val="3"/>
  </w:num>
  <w:num w:numId="7" w16cid:durableId="15151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7"/>
    <w:rsid w:val="00021179"/>
    <w:rsid w:val="000476FB"/>
    <w:rsid w:val="00095B8F"/>
    <w:rsid w:val="000A20D3"/>
    <w:rsid w:val="000E6698"/>
    <w:rsid w:val="001D1240"/>
    <w:rsid w:val="0022127E"/>
    <w:rsid w:val="00316241"/>
    <w:rsid w:val="00337FE6"/>
    <w:rsid w:val="00387B19"/>
    <w:rsid w:val="003D4D83"/>
    <w:rsid w:val="00417410"/>
    <w:rsid w:val="00492907"/>
    <w:rsid w:val="00495B39"/>
    <w:rsid w:val="004A17B3"/>
    <w:rsid w:val="00520C38"/>
    <w:rsid w:val="005A706B"/>
    <w:rsid w:val="005C3556"/>
    <w:rsid w:val="0060405E"/>
    <w:rsid w:val="00632776"/>
    <w:rsid w:val="006A481D"/>
    <w:rsid w:val="006C0B77"/>
    <w:rsid w:val="006E6262"/>
    <w:rsid w:val="0073694F"/>
    <w:rsid w:val="007678AE"/>
    <w:rsid w:val="007D7B87"/>
    <w:rsid w:val="008242FF"/>
    <w:rsid w:val="00870751"/>
    <w:rsid w:val="00897B78"/>
    <w:rsid w:val="00922C48"/>
    <w:rsid w:val="00924065"/>
    <w:rsid w:val="00975448"/>
    <w:rsid w:val="00A66F28"/>
    <w:rsid w:val="00AB63CC"/>
    <w:rsid w:val="00B915B7"/>
    <w:rsid w:val="00C34C71"/>
    <w:rsid w:val="00C96BC3"/>
    <w:rsid w:val="00D278FA"/>
    <w:rsid w:val="00EA59DF"/>
    <w:rsid w:val="00EC35A2"/>
    <w:rsid w:val="00EE4070"/>
    <w:rsid w:val="00F12C76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D38"/>
  <w15:chartTrackingRefBased/>
  <w15:docId w15:val="{B9AE9B46-7B23-498A-9D34-7BECA2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a">
    <w:name w:val="Strong"/>
    <w:uiPriority w:val="22"/>
    <w:qFormat/>
    <w:rsid w:val="007D7B87"/>
    <w:rPr>
      <w:b/>
      <w:bCs/>
    </w:rPr>
  </w:style>
  <w:style w:type="paragraph" w:styleId="ab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2023-09-19T04:45:00Z</dcterms:created>
  <dcterms:modified xsi:type="dcterms:W3CDTF">2023-10-06T12:18:00Z</dcterms:modified>
</cp:coreProperties>
</file>